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</w:t>
      </w:r>
      <w:r w:rsidR="008C2EA4">
        <w:rPr>
          <w:rFonts w:ascii="Times New Roman" w:eastAsia="Calibri" w:hAnsi="Times New Roman" w:cs="Times New Roman"/>
          <w:b/>
        </w:rPr>
        <w:t>2</w:t>
      </w:r>
      <w:r w:rsidRPr="000D2703">
        <w:rPr>
          <w:rFonts w:ascii="Times New Roman" w:eastAsia="Calibri" w:hAnsi="Times New Roman" w:cs="Times New Roman"/>
          <w:b/>
        </w:rPr>
        <w:t xml:space="preserve">/17                                                                       </w:t>
      </w:r>
      <w:r w:rsidRPr="000D2703">
        <w:rPr>
          <w:rFonts w:ascii="Times New Roman" w:eastAsia="Calibri" w:hAnsi="Times New Roman" w:cs="Times New Roman"/>
          <w:b/>
          <w:i/>
        </w:rPr>
        <w:t xml:space="preserve"> Załącznik nr 2 </w:t>
      </w:r>
      <w:r w:rsidRPr="000D2703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keepNext/>
        <w:spacing w:after="0" w:line="240" w:lineRule="auto"/>
        <w:ind w:right="70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tbl>
      <w:tblPr>
        <w:tblW w:w="3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0D2703" w:rsidRPr="000D2703" w:rsidTr="0037010E">
        <w:trPr>
          <w:trHeight w:val="1234"/>
        </w:trPr>
        <w:tc>
          <w:tcPr>
            <w:tcW w:w="3686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18"/>
                <w:szCs w:val="18"/>
              </w:rPr>
            </w:pPr>
            <w:r w:rsidRPr="000D2703">
              <w:rPr>
                <w:rFonts w:ascii="Times New Roman" w:eastAsia="Calibri" w:hAnsi="Times New Roman" w:cs="Times New Roman"/>
                <w:i/>
                <w:snapToGrid w:val="0"/>
                <w:sz w:val="18"/>
                <w:szCs w:val="18"/>
              </w:rPr>
              <w:t>pieczęć Wykonawcy/Pełnomocnika Wykonawcy</w:t>
            </w:r>
          </w:p>
        </w:tc>
      </w:tr>
    </w:tbl>
    <w:p w:rsidR="000D2703" w:rsidRPr="000D2703" w:rsidRDefault="000D2703" w:rsidP="000D27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93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NIP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0D2703">
        <w:rPr>
          <w:rFonts w:ascii="Times New Roman" w:eastAsia="Calibri" w:hAnsi="Times New Roman" w:cs="Times New Roman"/>
          <w:b/>
          <w:sz w:val="20"/>
          <w:szCs w:val="20"/>
        </w:rPr>
        <w:t>(w przypadku oferty wspólnej należy podać nazwy i adresy wszystkich Wykonawców wskazując również Pełnomocnika)</w:t>
      </w:r>
    </w:p>
    <w:p w:rsidR="000D2703" w:rsidRPr="000D2703" w:rsidRDefault="000D2703" w:rsidP="000D27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OFERTA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dla </w:t>
      </w:r>
      <w:r w:rsidRPr="000D2703">
        <w:rPr>
          <w:rFonts w:ascii="Times New Roman" w:eastAsia="Calibri" w:hAnsi="Times New Roman" w:cs="Times New Roman"/>
          <w:b/>
        </w:rPr>
        <w:tab/>
        <w:t xml:space="preserve">Dolnośląskiego Ośrodka Doradztwa Rolniczego </w:t>
      </w:r>
    </w:p>
    <w:p w:rsidR="000D2703" w:rsidRPr="000D2703" w:rsidRDefault="000D2703" w:rsidP="000D27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ul. Zwycięska 8 </w:t>
      </w:r>
    </w:p>
    <w:p w:rsidR="000D2703" w:rsidRPr="000D2703" w:rsidRDefault="000D2703" w:rsidP="000D270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53-033 Wrocław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numPr>
          <w:ilvl w:val="0"/>
          <w:numId w:val="1"/>
        </w:numPr>
        <w:tabs>
          <w:tab w:val="center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W odpowiedzi na ogłoszenie przetargu nieograniczonego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>Modernizację kotłowni w PZDR Świdnica – etap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 xml:space="preserve"> II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 składamy </w:t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>niniejszą ofertę oświadczając, że akceptujemy w całości wszystkie warunki zawarte w specyfikacji istotnych warunków zamówienia (SIWZ).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Oferuję wykonanie przedmiotu zamówienia za całkowite wynagrodzenie o charakterze ryczałtowym, zgodnie z postanowieniami SIWZ przedmiotowego postępowania za cenę: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brutto: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w tym: 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netto: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podatek VAT</w:t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Oświadczamy, że powyższa cena zawiera wszystkie koszty, jakie ponosi Zamawiający w związku </w:t>
      </w:r>
      <w:r w:rsidRPr="000D2703">
        <w:rPr>
          <w:rFonts w:ascii="Times New Roman" w:eastAsia="Times New Roman" w:hAnsi="Times New Roman" w:cs="Times New Roman"/>
          <w:lang w:eastAsia="pl-PL"/>
        </w:rPr>
        <w:br/>
        <w:t xml:space="preserve">z realizacją zamówienia w przypadku wyboru niniejszej oferty. 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>Oświadczam, że udzielę gwarancji  na okres …….. miesięcy co do jakości  należytego wykonania przedmiotu zamówienia zgodnie z obowiązującymi przepisami, oraz udzielę rękojmi na roboty budowlane na okres ……… miesięcy.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Oświadczamy, że wyk</w:t>
      </w:r>
      <w:r w:rsidR="00BF01F0">
        <w:rPr>
          <w:rFonts w:ascii="Times New Roman" w:eastAsia="Calibri" w:hAnsi="Times New Roman" w:cs="Times New Roman"/>
          <w:snapToGrid w:val="0"/>
        </w:rPr>
        <w:t>onamy zamówienie w terminie do 4</w:t>
      </w:r>
      <w:r w:rsidRPr="000D2703">
        <w:rPr>
          <w:rFonts w:ascii="Times New Roman" w:eastAsia="Calibri" w:hAnsi="Times New Roman" w:cs="Times New Roman"/>
          <w:snapToGrid w:val="0"/>
        </w:rPr>
        <w:t>0 dni od dnia podpisania umowy.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Zamówienie zrealizujemy (</w:t>
      </w:r>
      <w:r w:rsidRPr="000D2703">
        <w:rPr>
          <w:rFonts w:ascii="Times New Roman" w:eastAsia="Calibri" w:hAnsi="Times New Roman" w:cs="Times New Roman"/>
        </w:rPr>
        <w:t>Zaznaczyć w sposób wyraźny właściwą informację)</w:t>
      </w:r>
      <w:r w:rsidRPr="000D2703">
        <w:rPr>
          <w:rFonts w:ascii="Times New Roman" w:eastAsia="Calibri" w:hAnsi="Times New Roman" w:cs="Times New Roman"/>
          <w:snapToGrid w:val="0"/>
        </w:rPr>
        <w:t>: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01288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01288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BEZ</w:t>
      </w:r>
      <w:r w:rsidRPr="000D270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udziału podwykonawców;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01288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01288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0D2703" w:rsidRPr="000D2703" w:rsidTr="0037010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Część zamówienia, której wykonanie zostanie powierzone podwykonawcy</w:t>
            </w:r>
          </w:p>
        </w:tc>
      </w:tr>
      <w:tr w:rsidR="000D2703" w:rsidRPr="000D2703" w:rsidTr="0037010E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  <w:tr w:rsidR="000D2703" w:rsidRPr="000D2703" w:rsidTr="0037010E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0D2703">
        <w:rPr>
          <w:rFonts w:ascii="Times New Roman" w:eastAsia="Calibri" w:hAnsi="Times New Roman" w:cs="Times New Roman"/>
        </w:rPr>
        <w:br/>
        <w:t>z rozdziałem VI pkt 3 SIWZ)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zapoznałem się ze wzorem umowy, który jest integralną częścią SIWZ </w:t>
      </w:r>
      <w:r w:rsidRPr="000D2703">
        <w:rPr>
          <w:rFonts w:ascii="Times New Roman" w:eastAsia="Calibri" w:hAnsi="Times New Roman" w:cs="Times New Roman"/>
        </w:rPr>
        <w:br/>
        <w:t xml:space="preserve">i </w:t>
      </w:r>
      <w:r w:rsidRPr="000D2703">
        <w:rPr>
          <w:rFonts w:ascii="Times New Roman" w:eastAsia="Calibri" w:hAnsi="Times New Roman" w:cs="Times New Roman"/>
          <w:snapToGrid w:val="0"/>
        </w:rPr>
        <w:t xml:space="preserve">akceptuję go bez zastrzeżeń oraz </w:t>
      </w:r>
      <w:r w:rsidRPr="000D2703">
        <w:rPr>
          <w:rFonts w:ascii="Times New Roman" w:eastAsia="Calibri" w:hAnsi="Times New Roman" w:cs="Times New Roman"/>
        </w:rPr>
        <w:t xml:space="preserve">zobowiązuję się w przypadku wyboru niniejszej oferty </w:t>
      </w:r>
      <w:r w:rsidRPr="000D2703">
        <w:rPr>
          <w:rFonts w:ascii="Times New Roman" w:eastAsia="Calibri" w:hAnsi="Times New Roman" w:cs="Times New Roman"/>
        </w:rPr>
        <w:br/>
        <w:t xml:space="preserve">do zawarcia umowy na określonych w nim przez Zamawiającego warunkach, w miejscu </w:t>
      </w:r>
      <w:r w:rsidRPr="000D2703">
        <w:rPr>
          <w:rFonts w:ascii="Times New Roman" w:eastAsia="Calibri" w:hAnsi="Times New Roman" w:cs="Times New Roman"/>
        </w:rPr>
        <w:br/>
        <w:t xml:space="preserve">i terminie przez niego wyznaczonym. 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Oświadczam, że niniejsza oferta jest wiążąca przez okres 30 dni od daty ustalonej na złożenie oferty.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wszelkie zmiany i dodatkowe ustalenia wynikłe w trakcie procedury przetargowej, stanowiące integralną część SIWZ, wyszczególnione we wszystkich przesłanych </w:t>
      </w:r>
      <w:r w:rsidRPr="000D2703">
        <w:rPr>
          <w:rFonts w:ascii="Times New Roman" w:eastAsia="Calibri" w:hAnsi="Times New Roman" w:cs="Times New Roman"/>
        </w:rPr>
        <w:br/>
        <w:t>i umieszczonych na stronie internetowej pismach Zamawiającego zostały uwzględnione.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przed podpisaniem umowy, dostarczę Zamawiającemu </w:t>
      </w:r>
      <w:r w:rsidRPr="000D2703">
        <w:rPr>
          <w:rFonts w:ascii="Times New Roman" w:eastAsia="Calibri" w:hAnsi="Times New Roman" w:cs="Times New Roman"/>
          <w:color w:val="000000"/>
        </w:rPr>
        <w:t>harmonogram realizacji robót</w:t>
      </w:r>
      <w:r w:rsidRPr="000D2703">
        <w:rPr>
          <w:rFonts w:ascii="Times New Roman" w:eastAsia="Calibri" w:hAnsi="Times New Roman" w:cs="Times New Roman"/>
        </w:rPr>
        <w:t xml:space="preserve"> oraz uprawnienia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</w:rPr>
        <w:t xml:space="preserve">budowlane posiadane przez osoby odpowiedzialne za kierowanie robotami budowlanymi. 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Wadium wpłacone w pieniądzu należy zwrócić na rachunek bankowy w ………………………… Nr ………………………………………………………………………..</w:t>
      </w: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0D2703" w:rsidRPr="000D2703" w:rsidTr="0037010E">
        <w:tc>
          <w:tcPr>
            <w:tcW w:w="92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u w:val="single"/>
                <w:lang w:eastAsia="pl-PL"/>
              </w:rPr>
              <w:t>UWAGA: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Zgodnie z art. 91 ust. 3a ustawy </w:t>
            </w:r>
            <w:r w:rsidRPr="000D2703">
              <w:rPr>
                <w:rFonts w:ascii="Times New Roman" w:eastAsia="Times New Roman" w:hAnsi="Times New Roman" w:cs="Times New Roman"/>
                <w:bCs/>
                <w:i/>
                <w:sz w:val="24"/>
                <w:szCs w:val="20"/>
                <w:lang w:eastAsia="pl-PL"/>
              </w:rPr>
              <w:t>Prawo zamówień publicznych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Wykonawca, składając ofertę, informuje Zamawiającego, czy wybór oferty będzie prowadzić do powstania u zamawiającego obowiązku podatkowego, wskazując nazwę (rodzaj) towaru, których dostawa będzie prowadzić do jego powstania, oraz wskazując ich wartość bez kwoty podatku. 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Informację taką Wykonawca załącza do niniejszego Formularza ofertowego na odrębnym dokumencie.</w:t>
            </w:r>
          </w:p>
        </w:tc>
      </w:tr>
    </w:tbl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(podpis i pieczątka uprawnionego przedstawiciela Wykonawcy)***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  - wypełnić jeżeli dotyczy 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*** - w przypadku Wykonawców występujących wspólnie podpisuje Pełnomocnik lub wszyscy Wykonawcy</w:t>
      </w:r>
    </w:p>
    <w:p w:rsidR="000D2703" w:rsidRPr="000D2703" w:rsidRDefault="000D2703" w:rsidP="000D2703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u w:val="single"/>
        </w:rPr>
      </w:pPr>
      <w:r w:rsidRPr="000D2703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pl-PL"/>
        </w:rPr>
        <w:br w:type="page"/>
      </w: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lastRenderedPageBreak/>
        <w:t xml:space="preserve"> 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AG-312-2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  <w:snapToGrid w:val="0"/>
        </w:rPr>
        <w:t>Załącznik nr 3</w:t>
      </w:r>
      <w:r w:rsidRPr="000D2703">
        <w:rPr>
          <w:rFonts w:ascii="Times New Roman" w:eastAsia="Calibri" w:hAnsi="Times New Roman" w:cs="Times New Roman"/>
          <w:b/>
          <w:snapToGrid w:val="0"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4987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Modernizacja kotłowni w PZDR Świdnica etap II</w:t>
            </w:r>
          </w:p>
        </w:tc>
      </w:tr>
    </w:tbl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keepNext/>
        <w:suppressAutoHyphens/>
        <w:spacing w:after="0" w:line="240" w:lineRule="auto"/>
        <w:ind w:right="68"/>
        <w:jc w:val="center"/>
        <w:outlineLvl w:val="1"/>
        <w:rPr>
          <w:rFonts w:ascii="Times New Roman" w:eastAsia="Calibri" w:hAnsi="Times New Roman" w:cs="Times New Roman"/>
          <w:b/>
          <w:u w:val="single"/>
          <w:lang w:eastAsia="ar-SA"/>
        </w:rPr>
      </w:pPr>
      <w:r w:rsidRPr="000D2703">
        <w:rPr>
          <w:rFonts w:ascii="Times New Roman" w:eastAsia="Calibri" w:hAnsi="Times New Roman" w:cs="Times New Roman"/>
          <w:b/>
          <w:u w:val="single"/>
          <w:lang w:eastAsia="ar-SA"/>
        </w:rPr>
        <w:t>OŚWIADCZENIE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 nie podleganiu wykluczeniu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oraz spełnianiu warunków udziału w postępowaniu</w:t>
      </w:r>
    </w:p>
    <w:p w:rsidR="000D2703" w:rsidRPr="000D2703" w:rsidRDefault="000D2703" w:rsidP="000D270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Ubiegając się o udzielenie zamówienia publicznego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Modernizację kotłowni w PZDR Świdnica –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br/>
        <w:t>etap II</w:t>
      </w:r>
      <w:r w:rsidRPr="000D2703">
        <w:rPr>
          <w:rFonts w:ascii="Times New Roman" w:eastAsia="Calibri" w:hAnsi="Times New Roman" w:cs="Times New Roman"/>
          <w:lang w:eastAsia="ar-SA"/>
        </w:rPr>
        <w:t>, oświadczamy, że: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</w:t>
      </w:r>
      <w:r w:rsidRPr="000D2703">
        <w:rPr>
          <w:rFonts w:ascii="Times New Roman" w:eastAsia="Times New Roman" w:hAnsi="Times New Roman" w:cs="Times New Roman"/>
          <w:lang w:eastAsia="pl-PL"/>
        </w:rPr>
        <w:t>nas z ww. postępowania</w:t>
      </w:r>
      <w:r w:rsidRPr="000D2703">
        <w:rPr>
          <w:rFonts w:ascii="Times New Roman" w:eastAsia="Calibri" w:hAnsi="Times New Roman" w:cs="Times New Roman"/>
          <w:lang w:eastAsia="ar-SA"/>
        </w:rPr>
        <w:t xml:space="preserve"> z powodu niespełniania przesłanek, o których mowa w art. 24 ust. 1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i ust. 5 ustawy z dnia 29 stycznia 2004 r. Prawo zamówień publicznych (tekst jednolity: Dz. U. z 2015 r. poz. 2164, ze zm.) – zwana dalej Ustawą.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spełniamy warunki udziału w postępowaniu określone w pkt V.1.2) specyfikacji istotnych warunków zamówienia przedmiotowego postępowania – zwanej dalej „SIWZ”.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powołujemy się na zasoby niżej wskazanych podmiotów w celu potwierdzenia spełniania warunków udziału w postępowaniu określonych w pkt V.1.2) SIWZ w niżej wskazanym zakresie.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01288F">
        <w:rPr>
          <w:rFonts w:ascii="Times New Roman" w:eastAsia="Calibri" w:hAnsi="Times New Roman" w:cs="Arial"/>
          <w:b/>
          <w:lang w:eastAsia="pl-PL"/>
        </w:rPr>
      </w:r>
      <w:r w:rsidR="0001288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bookmarkEnd w:id="0"/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1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01288F">
        <w:rPr>
          <w:rFonts w:ascii="Times New Roman" w:eastAsia="Calibri" w:hAnsi="Times New Roman" w:cs="Arial"/>
          <w:b/>
          <w:lang w:eastAsia="pl-PL"/>
        </w:rPr>
      </w:r>
      <w:r w:rsidR="0001288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5111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rPr>
          <w:trHeight w:val="496"/>
        </w:trPr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Zakres w jakim Wykonawca powołuje się na zasoby podmiotu w celu potwierdzenia spełniania warunków udziału w postępowaniu określonych w pkt V.2. SIWZ</w:t>
            </w:r>
          </w:p>
        </w:tc>
        <w:tc>
          <w:tcPr>
            <w:tcW w:w="4776" w:type="dxa"/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ww. podmiotu z postępowania z powodu niespełniania przesłanek, o których mowa w art. 24 ust. 1  i  5 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W odniesieniu do warunków dotyczących wykształcenia, kwalifikacji zawodowych </w:t>
      </w:r>
      <w:r w:rsidRPr="000D2703">
        <w:rPr>
          <w:rFonts w:ascii="Times New Roman" w:eastAsia="Calibri" w:hAnsi="Times New Roman" w:cs="Times New Roman"/>
          <w:lang w:eastAsia="ar-SA"/>
        </w:rPr>
        <w:br/>
        <w:t xml:space="preserve">lub doświadczenia, oświadczamy, że podmioty wskazane powyżej będą brały udział w realizacji </w:t>
      </w:r>
      <w:r w:rsidRPr="000D2703">
        <w:rPr>
          <w:rFonts w:ascii="Times New Roman" w:eastAsia="Calibri" w:hAnsi="Times New Roman" w:cs="Times New Roman"/>
          <w:lang w:eastAsia="ar-SA"/>
        </w:rPr>
        <w:lastRenderedPageBreak/>
        <w:t xml:space="preserve">przedmiotowego zamówienia, jako podwykonawcy, co najmniej w zakresie w jakim Wykonawca powołuje się na zasoby podmiotu w celu potwierdzenia spełniania warunków udziału </w:t>
      </w:r>
      <w:r w:rsidRPr="000D2703">
        <w:rPr>
          <w:rFonts w:ascii="Times New Roman" w:eastAsia="Calibri" w:hAnsi="Times New Roman" w:cs="Times New Roman"/>
          <w:lang w:eastAsia="ar-SA"/>
        </w:rPr>
        <w:br/>
        <w:t>w postępowaniu określonych w pkt V.2. SIWZ.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vertAlign w:val="superscript"/>
          <w:lang w:eastAsia="ar-SA"/>
        </w:rPr>
        <w:footnoteReference w:id="2"/>
      </w:r>
      <w:r w:rsidRPr="000D2703">
        <w:rPr>
          <w:rFonts w:ascii="Times New Roman" w:eastAsia="Calibri" w:hAnsi="Times New Roman" w:cs="Times New Roman"/>
          <w:lang w:eastAsia="ar-SA"/>
        </w:rPr>
        <w:t xml:space="preserve">Wykonawca zamierza powierzyć wykonanie części zamówienia niżej wskazanym, podwykonawcom.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01288F">
        <w:rPr>
          <w:rFonts w:ascii="Times New Roman" w:eastAsia="Calibri" w:hAnsi="Times New Roman" w:cs="Arial"/>
          <w:b/>
          <w:lang w:eastAsia="pl-PL"/>
        </w:rPr>
      </w:r>
      <w:r w:rsidR="0001288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3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01288F">
        <w:rPr>
          <w:rFonts w:ascii="Times New Roman" w:eastAsia="Calibri" w:hAnsi="Times New Roman" w:cs="Arial"/>
          <w:b/>
          <w:lang w:eastAsia="pl-PL"/>
        </w:rPr>
      </w:r>
      <w:r w:rsidR="0001288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5056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podwykonawców z postępowania z powodu niespełniania przesłanek, o których mowa w art. 24 ust. 1 i 5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Prawdziwość powyższych danych potwierdzam własnoręcznym podpisem, świadomy odpowiedzialności karnej z art. 297 kodeksu karnego.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(podpis i imienna pieczątka 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Wykonawcy)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lang w:eastAsia="pl-PL"/>
              </w:rPr>
            </w:pP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vertAlign w:val="superscript"/>
                <w:lang w:eastAsia="pl-PL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D270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Instrukcja wypełniania:</w:t>
      </w:r>
    </w:p>
    <w:p w:rsidR="000D2703" w:rsidRPr="000D2703" w:rsidRDefault="000D2703" w:rsidP="000D2703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2703">
        <w:rPr>
          <w:rFonts w:ascii="Times New (W1)" w:eastAsia="Calibri" w:hAnsi="Times New (W1)" w:cs="Times New Roman"/>
          <w:sz w:val="24"/>
          <w:szCs w:val="24"/>
          <w:lang w:eastAsia="pl-PL"/>
        </w:rPr>
        <w:t>wypełnić we wszystkich wykropkowanych miejscach.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Pr="000D2703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AG-312-2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</w:rPr>
        <w:t>Załącznik nr 4</w:t>
      </w:r>
      <w:r w:rsidRPr="000D2703">
        <w:rPr>
          <w:rFonts w:ascii="Times New Roman" w:eastAsia="Calibri" w:hAnsi="Times New Roman" w:cs="Times New Roman"/>
          <w:b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4"/>
        <w:gridCol w:w="5380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Modernizacja kotłowni w PZDR Świdnica – etap II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5420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INFORMACJA WYKONAWCY</w:t>
      </w: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o przynależności do grupy kapitałowej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Przystępując do udziału w postępowaniu o udzielenie zamówienia publicznego w trybie przetargu nieograniczonego na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Modernizację kotłowni w PZDR Świdnica – etap II 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informujemy, że 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>należymy / nie należymy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* do grupy kapitałowej, o której mowa w art o której mowa w art. 24 ust. 1 pkt 23 </w:t>
      </w:r>
      <w:r w:rsidRPr="000D2703">
        <w:rPr>
          <w:rFonts w:ascii="Times New Roman" w:eastAsia="Times New Roman" w:hAnsi="Times New Roman" w:cs="Times New Roman"/>
          <w:lang w:eastAsia="ar-SA"/>
        </w:rPr>
        <w:t xml:space="preserve">ustawy </w:t>
      </w:r>
      <w:r w:rsidRPr="000D2703">
        <w:rPr>
          <w:rFonts w:ascii="Times New Roman" w:eastAsia="Times New Roman" w:hAnsi="Times New Roman" w:cs="Times New Roman"/>
          <w:lang w:eastAsia="ar-SA"/>
        </w:rPr>
        <w:br/>
        <w:t>z dnia 29 stycznia 2004 r. Prawo zamówień publicznych (tekst jednolity: Dz. U. z 2015 r. poz. 2164, ze zm.)</w:t>
      </w:r>
      <w:r w:rsidRPr="000D2703">
        <w:rPr>
          <w:rFonts w:ascii="Times New Roman" w:eastAsia="Times New Roman" w:hAnsi="Times New Roman" w:cs="Times New Roman"/>
          <w:lang w:eastAsia="pl-PL"/>
        </w:rPr>
        <w:t>, w skład której wchodzą:**</w:t>
      </w: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3112"/>
      </w:tblGrid>
      <w:tr w:rsidR="000D2703" w:rsidRPr="000D2703" w:rsidTr="0037010E">
        <w:tc>
          <w:tcPr>
            <w:tcW w:w="56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3112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Telefon, fax, e-mail</w:t>
            </w: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świadomy odpowiedzialności karnej z art. 297 kodeksu karnego.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podpis i imienna pieczątka 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</w:t>
            </w: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**   - jeśli Wykonawca należy do grupy kapitałowej, o której mowa w art. 24 ust. 1 pkt 23 Ustawy zobowiązany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jest wypełnić odpowiednio tabelę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</w:rPr>
        <w:sectPr w:rsidR="000D2703" w:rsidRPr="000D2703" w:rsidSect="000D270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403" w:right="964" w:bottom="1077" w:left="1418" w:header="425" w:footer="709" w:gutter="0"/>
          <w:cols w:space="708"/>
          <w:titlePg/>
          <w:docGrid w:linePitch="326"/>
        </w:sect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AG-312-2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bookmarkStart w:id="1" w:name="_GoBack"/>
      <w:bookmarkEnd w:id="1"/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  <w:i/>
        </w:rPr>
        <w:t xml:space="preserve">Załącznik nr 5 </w:t>
      </w:r>
      <w:r w:rsidRPr="000D2703">
        <w:rPr>
          <w:rFonts w:ascii="Times New Roman" w:eastAsia="Calibri" w:hAnsi="Times New Roman" w:cs="Times New Roman"/>
        </w:rPr>
        <w:t>do SIWZ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t>WYKAZ   WYKONANYCH    USŁUG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0D2703" w:rsidRPr="000D2703" w:rsidTr="0037010E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(rodzaj i miejsce wykonanych usług)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Czas realizacji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i doświadczeniu innych podmiotów *</w:t>
            </w:r>
          </w:p>
        </w:tc>
      </w:tr>
      <w:tr w:rsidR="000D2703" w:rsidRPr="000D2703" w:rsidTr="0037010E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</w:rPr>
        <w:t>UWAGA:</w:t>
      </w:r>
      <w:r w:rsidRPr="000D2703">
        <w:rPr>
          <w:rFonts w:ascii="Times New Roman" w:eastAsia="Calibri" w:hAnsi="Times New Roman" w:cs="Times New Roman"/>
        </w:rPr>
        <w:t xml:space="preserve"> Wykonawca jest zobowiązany wypełnić wszystkie rubryki, podając kompletne i jednoznaczne informacje, z których wynikać będzie spełnienie warunku, o którym mowa w punkcie V.1.2) SIWZ. Do wykazu należy dołączyć dowody dotyczące najważniejszych robót, określające, czy roboty te zostały wykonane w sposób należyty oraz wskazujących, czy zostały wykonane zgodnie z zasadami sztuki budowlanej i prawidłowo ukończone.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 odpowiedzialności karnej z art. 297 kodeksu karnego.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(podpis i imienna pieczątka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uprawnionego przedstawiciela Wykonawcy)</w:t>
            </w:r>
          </w:p>
        </w:tc>
      </w:tr>
    </w:tbl>
    <w:p w:rsidR="00223DD8" w:rsidRPr="000D2703" w:rsidRDefault="000D2703" w:rsidP="000D2703">
      <w:pPr>
        <w:spacing w:after="0" w:line="240" w:lineRule="auto"/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  niepotrzebne skreślić</w:t>
      </w:r>
    </w:p>
    <w:sectPr w:rsidR="00223DD8" w:rsidRPr="000D2703" w:rsidSect="000D2703">
      <w:head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88F" w:rsidRDefault="0001288F" w:rsidP="000D2703">
      <w:pPr>
        <w:spacing w:after="0" w:line="240" w:lineRule="auto"/>
      </w:pPr>
      <w:r>
        <w:separator/>
      </w:r>
    </w:p>
  </w:endnote>
  <w:endnote w:type="continuationSeparator" w:id="0">
    <w:p w:rsidR="0001288F" w:rsidRDefault="0001288F" w:rsidP="000D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0860B6" w:rsidRDefault="000D2703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8C2EA4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8C2EA4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</w:p>
  <w:p w:rsidR="000D2703" w:rsidRDefault="000D2703">
    <w:pPr>
      <w:pStyle w:val="Stopka"/>
    </w:pPr>
  </w:p>
  <w:p w:rsidR="000D2703" w:rsidRDefault="000D270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400F67" w:rsidRDefault="000D2703">
    <w:pPr>
      <w:pStyle w:val="Stopka"/>
      <w:jc w:val="right"/>
      <w:rPr>
        <w:sz w:val="20"/>
      </w:rPr>
    </w:pPr>
    <w:r w:rsidRPr="00400F67">
      <w:rPr>
        <w:sz w:val="20"/>
      </w:rPr>
      <w:t xml:space="preserve">Strona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PAGE</w:instrText>
    </w:r>
    <w:r w:rsidRPr="00400F67">
      <w:rPr>
        <w:b/>
        <w:bCs/>
        <w:sz w:val="20"/>
      </w:rPr>
      <w:fldChar w:fldCharType="separate"/>
    </w:r>
    <w:r w:rsidR="008C2EA4">
      <w:rPr>
        <w:b/>
        <w:bCs/>
        <w:noProof/>
        <w:sz w:val="20"/>
      </w:rPr>
      <w:t>1</w:t>
    </w:r>
    <w:r w:rsidRPr="00400F67">
      <w:rPr>
        <w:b/>
        <w:bCs/>
        <w:sz w:val="20"/>
      </w:rPr>
      <w:fldChar w:fldCharType="end"/>
    </w:r>
    <w:r w:rsidRPr="00400F67">
      <w:rPr>
        <w:sz w:val="20"/>
      </w:rPr>
      <w:t xml:space="preserve"> z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NUMPAGES</w:instrText>
    </w:r>
    <w:r w:rsidRPr="00400F67">
      <w:rPr>
        <w:b/>
        <w:bCs/>
        <w:sz w:val="20"/>
      </w:rPr>
      <w:fldChar w:fldCharType="separate"/>
    </w:r>
    <w:r w:rsidR="008C2EA4">
      <w:rPr>
        <w:b/>
        <w:bCs/>
        <w:noProof/>
        <w:sz w:val="20"/>
      </w:rPr>
      <w:t>6</w:t>
    </w:r>
    <w:r w:rsidRPr="00400F67">
      <w:rPr>
        <w:b/>
        <w:bCs/>
        <w:sz w:val="20"/>
      </w:rPr>
      <w:fldChar w:fldCharType="end"/>
    </w:r>
  </w:p>
  <w:p w:rsidR="000D2703" w:rsidRDefault="000D27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88F" w:rsidRDefault="0001288F" w:rsidP="000D2703">
      <w:pPr>
        <w:spacing w:after="0" w:line="240" w:lineRule="auto"/>
      </w:pPr>
      <w:r>
        <w:separator/>
      </w:r>
    </w:p>
  </w:footnote>
  <w:footnote w:type="continuationSeparator" w:id="0">
    <w:p w:rsidR="0001288F" w:rsidRDefault="0001288F" w:rsidP="000D2703">
      <w:pPr>
        <w:spacing w:after="0" w:line="240" w:lineRule="auto"/>
      </w:pPr>
      <w:r>
        <w:continuationSeparator/>
      </w:r>
    </w:p>
  </w:footnote>
  <w:footnote w:id="1">
    <w:p w:rsidR="000D2703" w:rsidRPr="002900CC" w:rsidRDefault="000D2703" w:rsidP="000D270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2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3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B930D9" w:rsidRDefault="000D2703" w:rsidP="007D67A5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0D2703" w:rsidRPr="00B930D9" w:rsidRDefault="000D2703" w:rsidP="007D67A5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 w:rsidR="008C2EA4">
      <w:rPr>
        <w:i/>
        <w:sz w:val="20"/>
      </w:rPr>
      <w:t>2</w:t>
    </w:r>
    <w:r>
      <w:rPr>
        <w:i/>
        <w:sz w:val="20"/>
      </w:rPr>
      <w:t>/17</w:t>
    </w:r>
  </w:p>
  <w:p w:rsidR="000D2703" w:rsidRDefault="000D2703">
    <w:pPr>
      <w:pStyle w:val="Nagwek"/>
    </w:pPr>
  </w:p>
  <w:p w:rsidR="000D2703" w:rsidRDefault="000D270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0D2703" w:rsidRDefault="000D2703" w:rsidP="000D2703">
    <w:pPr>
      <w:jc w:val="center"/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</w:pPr>
    <w:r w:rsidRPr="000D2703"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  <w:t>Modernizacja kotłowni w PZDR Świdnica</w:t>
    </w:r>
    <w:r w:rsidR="008C2EA4"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  <w:t xml:space="preserve"> – etap II</w:t>
    </w:r>
  </w:p>
  <w:p w:rsidR="000D2703" w:rsidRPr="000D2703" w:rsidRDefault="000D2703" w:rsidP="000D270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0D2703">
      <w:rPr>
        <w:rFonts w:ascii="Times New Roman" w:eastAsia="Times New Roman" w:hAnsi="Times New Roman" w:cs="Times New Roman"/>
        <w:i/>
        <w:sz w:val="20"/>
        <w:szCs w:val="20"/>
        <w:lang w:eastAsia="pl-PL"/>
      </w:rPr>
      <w:t>Postępowanie nr AG-312-</w:t>
    </w:r>
    <w:r w:rsidR="008C2EA4">
      <w:rPr>
        <w:rFonts w:ascii="Times New Roman" w:eastAsia="Times New Roman" w:hAnsi="Times New Roman" w:cs="Times New Roman"/>
        <w:i/>
        <w:sz w:val="20"/>
        <w:szCs w:val="20"/>
        <w:lang w:eastAsia="pl-PL"/>
      </w:rPr>
      <w:t>2</w:t>
    </w:r>
    <w:r w:rsidRPr="000D2703">
      <w:rPr>
        <w:rFonts w:ascii="Times New Roman" w:eastAsia="Times New Roman" w:hAnsi="Times New Roman" w:cs="Times New Roman"/>
        <w:i/>
        <w:sz w:val="20"/>
        <w:szCs w:val="20"/>
        <w:lang w:eastAsia="pl-PL"/>
      </w:rPr>
      <w:t>/17</w:t>
    </w:r>
  </w:p>
  <w:p w:rsidR="000D2703" w:rsidRPr="0051528E" w:rsidRDefault="000D2703" w:rsidP="000D2703">
    <w:pPr>
      <w:pStyle w:val="Nagwek"/>
      <w:rPr>
        <w:i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B930D9" w:rsidRDefault="000D2703" w:rsidP="00C00C28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0D2703" w:rsidRPr="00B930D9" w:rsidRDefault="000D2703" w:rsidP="00C00C28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0D2703" w:rsidRPr="00CD7E8B" w:rsidRDefault="000D2703" w:rsidP="00E724F1">
    <w:pPr>
      <w:pStyle w:val="Nagwek"/>
      <w:tabs>
        <w:tab w:val="clear" w:pos="9072"/>
        <w:tab w:val="left" w:pos="5055"/>
      </w:tabs>
      <w:ind w:left="-426"/>
      <w:jc w:val="center"/>
      <w:rPr>
        <w:bCs/>
        <w:iCs/>
        <w:sz w:val="18"/>
        <w:szCs w:val="18"/>
      </w:rPr>
    </w:pPr>
  </w:p>
  <w:p w:rsidR="000D2703" w:rsidRPr="0051528E" w:rsidRDefault="000D2703" w:rsidP="005A6893">
    <w:pPr>
      <w:pStyle w:val="Nagwek"/>
      <w:jc w:val="center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03"/>
    <w:rsid w:val="0001288F"/>
    <w:rsid w:val="000D2703"/>
    <w:rsid w:val="00333147"/>
    <w:rsid w:val="004E0CD1"/>
    <w:rsid w:val="00632B61"/>
    <w:rsid w:val="008A52A5"/>
    <w:rsid w:val="008C2EA4"/>
    <w:rsid w:val="00BF01F0"/>
    <w:rsid w:val="00FB3511"/>
    <w:rsid w:val="00FD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476E0-33C5-4276-8A40-9AAA205A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D2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27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0D270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1441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2017-06-30T07:58:00Z</cp:lastPrinted>
  <dcterms:created xsi:type="dcterms:W3CDTF">2017-08-04T08:47:00Z</dcterms:created>
  <dcterms:modified xsi:type="dcterms:W3CDTF">2017-08-04T08:47:00Z</dcterms:modified>
</cp:coreProperties>
</file>